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D01D" w14:textId="06E45C1F" w:rsidR="006A7883" w:rsidRPr="00526B74" w:rsidRDefault="00526B74" w:rsidP="00526B74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526B74">
        <w:rPr>
          <w:b/>
          <w:bCs/>
          <w:color w:val="C45911" w:themeColor="accent2" w:themeShade="BF"/>
          <w:sz w:val="32"/>
          <w:szCs w:val="32"/>
        </w:rPr>
        <w:t>К сердцу империи Тамерлана (Тур в Узбекистан, с отправлением из Бухары, 6 дней + авиа)</w:t>
      </w:r>
    </w:p>
    <w:p w14:paraId="26A1F0A6" w14:textId="18274175" w:rsidR="00526B74" w:rsidRPr="00526B74" w:rsidRDefault="00526B74" w:rsidP="00526B74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526B74">
        <w:rPr>
          <w:b/>
          <w:bCs/>
          <w:color w:val="C45911" w:themeColor="accent2" w:themeShade="BF"/>
          <w:sz w:val="32"/>
          <w:szCs w:val="32"/>
        </w:rPr>
        <w:t>Заезды по пятницам в феврале, марте и апреле 2024 г.</w:t>
      </w:r>
    </w:p>
    <w:p w14:paraId="652BCAEB" w14:textId="58B96CD5" w:rsidR="00526B74" w:rsidRPr="00526B74" w:rsidRDefault="00526B74" w:rsidP="00526B74">
      <w:pPr>
        <w:jc w:val="center"/>
        <w:rPr>
          <w:b/>
          <w:bCs/>
          <w:color w:val="C45911" w:themeColor="accent2" w:themeShade="BF"/>
          <w:sz w:val="32"/>
          <w:szCs w:val="32"/>
        </w:rPr>
      </w:pPr>
      <w:r w:rsidRPr="00526B74">
        <w:rPr>
          <w:b/>
          <w:bCs/>
          <w:color w:val="C45911" w:themeColor="accent2" w:themeShade="BF"/>
          <w:sz w:val="32"/>
          <w:szCs w:val="32"/>
        </w:rPr>
        <w:t>Стоимость тура от 69000 руб.</w:t>
      </w:r>
    </w:p>
    <w:p w14:paraId="22CF9E1F" w14:textId="55D63989" w:rsidR="00526B74" w:rsidRPr="00526B74" w:rsidRDefault="00526B74" w:rsidP="00526B74">
      <w:pPr>
        <w:jc w:val="center"/>
        <w:rPr>
          <w:b/>
          <w:bCs/>
          <w:color w:val="4472C4" w:themeColor="accent1"/>
          <w:sz w:val="28"/>
          <w:szCs w:val="28"/>
        </w:rPr>
      </w:pPr>
      <w:r w:rsidRPr="00526B74">
        <w:rPr>
          <w:b/>
          <w:bCs/>
          <w:color w:val="4472C4" w:themeColor="accent1"/>
          <w:sz w:val="28"/>
          <w:szCs w:val="28"/>
        </w:rPr>
        <w:t>Размещение:</w:t>
      </w:r>
    </w:p>
    <w:p w14:paraId="3FEE05B4" w14:textId="040F403D" w:rsidR="00526B74" w:rsidRDefault="00526B74" w:rsidP="00526B74">
      <w:r>
        <w:t xml:space="preserve">Ташкент: </w:t>
      </w:r>
      <w:proofErr w:type="spellStart"/>
      <w:r>
        <w:t>Reikartz</w:t>
      </w:r>
      <w:proofErr w:type="spellEnd"/>
      <w:r>
        <w:t xml:space="preserve"> </w:t>
      </w:r>
      <w:proofErr w:type="spellStart"/>
      <w:r>
        <w:t>Xon</w:t>
      </w:r>
      <w:proofErr w:type="spellEnd"/>
      <w:r>
        <w:t xml:space="preserve"> 3* / </w:t>
      </w:r>
      <w:proofErr w:type="spellStart"/>
      <w:r>
        <w:t>Sato</w:t>
      </w:r>
      <w:proofErr w:type="spellEnd"/>
      <w:r>
        <w:t xml:space="preserve"> 3*</w:t>
      </w:r>
    </w:p>
    <w:p w14:paraId="0A7D6592" w14:textId="11F1CB41" w:rsidR="00526B74" w:rsidRPr="00526B74" w:rsidRDefault="00526B74" w:rsidP="00526B74">
      <w:pPr>
        <w:rPr>
          <w:lang w:val="en-US"/>
        </w:rPr>
      </w:pPr>
      <w:r>
        <w:t>Самарканд</w:t>
      </w:r>
      <w:r w:rsidRPr="00526B74">
        <w:rPr>
          <w:lang w:val="en-US"/>
        </w:rPr>
        <w:t>: Arba Hotel 3* / Jahon Palace 3*</w:t>
      </w:r>
    </w:p>
    <w:p w14:paraId="4ED33026" w14:textId="07AE564D" w:rsidR="00526B74" w:rsidRDefault="00526B74" w:rsidP="00526B74">
      <w:r>
        <w:t xml:space="preserve">Бухара: </w:t>
      </w:r>
      <w:proofErr w:type="spellStart"/>
      <w:r>
        <w:t>Kabir</w:t>
      </w:r>
      <w:proofErr w:type="spellEnd"/>
      <w:r>
        <w:t xml:space="preserve"> Hotel 3*/ </w:t>
      </w:r>
      <w:proofErr w:type="spellStart"/>
      <w:r>
        <w:t>Kavsar</w:t>
      </w:r>
      <w:proofErr w:type="spellEnd"/>
      <w:r>
        <w:t xml:space="preserve"> 3*</w:t>
      </w:r>
    </w:p>
    <w:p w14:paraId="432D6467" w14:textId="77777777" w:rsidR="00526B74" w:rsidRDefault="00526B74" w:rsidP="00526B74"/>
    <w:p w14:paraId="752236EB" w14:textId="77777777" w:rsidR="00526B74" w:rsidRPr="00526B74" w:rsidRDefault="00526B74" w:rsidP="00526B74">
      <w:pPr>
        <w:jc w:val="center"/>
        <w:rPr>
          <w:b/>
          <w:bCs/>
          <w:color w:val="4472C4" w:themeColor="accent1"/>
          <w:sz w:val="28"/>
          <w:szCs w:val="28"/>
        </w:rPr>
      </w:pPr>
      <w:r w:rsidRPr="00526B74">
        <w:rPr>
          <w:b/>
          <w:bCs/>
          <w:color w:val="4472C4" w:themeColor="accent1"/>
          <w:sz w:val="28"/>
          <w:szCs w:val="28"/>
        </w:rPr>
        <w:t>Состав программы</w:t>
      </w:r>
    </w:p>
    <w:p w14:paraId="3CA1CADC" w14:textId="77777777" w:rsidR="00526B74" w:rsidRPr="00526B74" w:rsidRDefault="00526B74" w:rsidP="00526B74">
      <w:pPr>
        <w:spacing w:after="0"/>
        <w:jc w:val="center"/>
        <w:rPr>
          <w:b/>
          <w:bCs/>
          <w:color w:val="4472C4" w:themeColor="accent1"/>
          <w:sz w:val="28"/>
          <w:szCs w:val="28"/>
        </w:rPr>
      </w:pPr>
      <w:r w:rsidRPr="00526B74">
        <w:rPr>
          <w:b/>
          <w:bCs/>
          <w:color w:val="4472C4" w:themeColor="accent1"/>
          <w:sz w:val="28"/>
          <w:szCs w:val="28"/>
        </w:rPr>
        <w:t>1 день</w:t>
      </w:r>
    </w:p>
    <w:p w14:paraId="25F02C92" w14:textId="77777777" w:rsidR="00526B74" w:rsidRDefault="00526B74" w:rsidP="00526B74">
      <w:pPr>
        <w:spacing w:after="0"/>
      </w:pPr>
    </w:p>
    <w:p w14:paraId="09EA9DEE" w14:textId="77777777" w:rsidR="00526B74" w:rsidRDefault="00526B74" w:rsidP="00526B74">
      <w:pPr>
        <w:spacing w:after="0"/>
      </w:pPr>
      <w:r>
        <w:t>Ташкент:</w:t>
      </w:r>
    </w:p>
    <w:p w14:paraId="08B9727B" w14:textId="77777777" w:rsidR="00526B74" w:rsidRDefault="00526B74" w:rsidP="00526B74">
      <w:pPr>
        <w:spacing w:after="0"/>
      </w:pPr>
    </w:p>
    <w:p w14:paraId="4D6982F1" w14:textId="77777777" w:rsidR="00526B74" w:rsidRDefault="00526B74" w:rsidP="00526B74">
      <w:pPr>
        <w:spacing w:after="0"/>
      </w:pPr>
      <w:r>
        <w:t>Размещение в гостинице с 14:00</w:t>
      </w:r>
    </w:p>
    <w:p w14:paraId="63D14279" w14:textId="77777777" w:rsidR="00526B74" w:rsidRDefault="00526B74" w:rsidP="00526B74">
      <w:pPr>
        <w:spacing w:after="0"/>
      </w:pPr>
    </w:p>
    <w:p w14:paraId="6DEFFD83" w14:textId="77777777" w:rsidR="00526B74" w:rsidRDefault="00526B74" w:rsidP="00526B74">
      <w:pPr>
        <w:spacing w:after="0"/>
      </w:pPr>
      <w:r>
        <w:t>- свободное время</w:t>
      </w:r>
    </w:p>
    <w:p w14:paraId="2ADD7776" w14:textId="77777777" w:rsidR="00526B74" w:rsidRDefault="00526B74" w:rsidP="00526B74">
      <w:pPr>
        <w:spacing w:after="0"/>
      </w:pPr>
    </w:p>
    <w:p w14:paraId="0D3CC0DD" w14:textId="77777777" w:rsidR="00526B74" w:rsidRDefault="00526B74" w:rsidP="00526B74">
      <w:pPr>
        <w:spacing w:after="0"/>
      </w:pPr>
      <w:r>
        <w:t xml:space="preserve">Обед, ужин самостоятельно, за </w:t>
      </w:r>
      <w:proofErr w:type="spellStart"/>
      <w:proofErr w:type="gramStart"/>
      <w:r>
        <w:t>доп.плату</w:t>
      </w:r>
      <w:proofErr w:type="spellEnd"/>
      <w:proofErr w:type="gramEnd"/>
    </w:p>
    <w:p w14:paraId="6EBF8D56" w14:textId="77777777" w:rsidR="00526B74" w:rsidRDefault="00526B74" w:rsidP="00526B74">
      <w:pPr>
        <w:spacing w:after="0"/>
      </w:pPr>
    </w:p>
    <w:p w14:paraId="459E1F24" w14:textId="77777777" w:rsidR="00526B74" w:rsidRPr="00526B74" w:rsidRDefault="00526B74" w:rsidP="00526B74">
      <w:pPr>
        <w:spacing w:after="0"/>
        <w:jc w:val="center"/>
        <w:rPr>
          <w:b/>
          <w:bCs/>
          <w:color w:val="4472C4" w:themeColor="accent1"/>
          <w:sz w:val="28"/>
          <w:szCs w:val="28"/>
        </w:rPr>
      </w:pPr>
      <w:r w:rsidRPr="00526B74">
        <w:rPr>
          <w:b/>
          <w:bCs/>
          <w:color w:val="4472C4" w:themeColor="accent1"/>
          <w:sz w:val="28"/>
          <w:szCs w:val="28"/>
        </w:rPr>
        <w:t>2 день</w:t>
      </w:r>
    </w:p>
    <w:p w14:paraId="5E1D8E81" w14:textId="77777777" w:rsidR="00526B74" w:rsidRDefault="00526B74" w:rsidP="00526B74">
      <w:pPr>
        <w:spacing w:after="0"/>
      </w:pPr>
    </w:p>
    <w:p w14:paraId="2EF0D051" w14:textId="77777777" w:rsidR="00526B74" w:rsidRDefault="00526B74" w:rsidP="00526B74">
      <w:pPr>
        <w:spacing w:after="0"/>
      </w:pPr>
      <w:r>
        <w:t>Завтрак</w:t>
      </w:r>
    </w:p>
    <w:p w14:paraId="67748B04" w14:textId="77777777" w:rsidR="00526B74" w:rsidRDefault="00526B74" w:rsidP="00526B74">
      <w:pPr>
        <w:spacing w:after="0"/>
      </w:pPr>
    </w:p>
    <w:p w14:paraId="7D05FF40" w14:textId="77777777" w:rsidR="00526B74" w:rsidRDefault="00526B74" w:rsidP="00526B74">
      <w:pPr>
        <w:spacing w:after="0"/>
      </w:pPr>
      <w:r>
        <w:t>- экскурсия по Ташкенту (Старый город)</w:t>
      </w:r>
    </w:p>
    <w:p w14:paraId="6A1E428B" w14:textId="77777777" w:rsidR="00526B74" w:rsidRDefault="00526B74" w:rsidP="00526B74">
      <w:pPr>
        <w:spacing w:after="0"/>
      </w:pPr>
    </w:p>
    <w:p w14:paraId="25EBB7EC" w14:textId="77777777" w:rsidR="00526B74" w:rsidRDefault="00526B74" w:rsidP="00526B74">
      <w:pPr>
        <w:spacing w:after="0"/>
      </w:pPr>
      <w:r>
        <w:t>Обед в знаменитом Среднеазиатском центре плова «</w:t>
      </w:r>
      <w:proofErr w:type="spellStart"/>
      <w:r>
        <w:t>Беш</w:t>
      </w:r>
      <w:proofErr w:type="spellEnd"/>
      <w:r>
        <w:t xml:space="preserve"> Козон»</w:t>
      </w:r>
    </w:p>
    <w:p w14:paraId="5EFBA203" w14:textId="77777777" w:rsidR="00526B74" w:rsidRDefault="00526B74" w:rsidP="00526B74">
      <w:pPr>
        <w:spacing w:after="0"/>
      </w:pPr>
    </w:p>
    <w:p w14:paraId="76833FA7" w14:textId="77777777" w:rsidR="00526B74" w:rsidRDefault="00526B74" w:rsidP="00526B74">
      <w:pPr>
        <w:spacing w:after="0"/>
      </w:pPr>
      <w:r>
        <w:t>-переезд в Самарканд</w:t>
      </w:r>
    </w:p>
    <w:p w14:paraId="242DDF75" w14:textId="77777777" w:rsidR="00526B74" w:rsidRDefault="00526B74" w:rsidP="00526B74">
      <w:pPr>
        <w:spacing w:after="0"/>
      </w:pPr>
    </w:p>
    <w:p w14:paraId="0EE253AA" w14:textId="77777777" w:rsidR="00526B74" w:rsidRDefault="00526B74" w:rsidP="00526B74">
      <w:pPr>
        <w:spacing w:after="0"/>
      </w:pPr>
      <w:r>
        <w:t>Самарканд:</w:t>
      </w:r>
    </w:p>
    <w:p w14:paraId="1BB0512A" w14:textId="77777777" w:rsidR="00526B74" w:rsidRDefault="00526B74" w:rsidP="00526B74">
      <w:pPr>
        <w:spacing w:after="0"/>
      </w:pPr>
    </w:p>
    <w:p w14:paraId="562678C5" w14:textId="77777777" w:rsidR="00526B74" w:rsidRDefault="00526B74" w:rsidP="00526B74">
      <w:pPr>
        <w:spacing w:after="0"/>
      </w:pPr>
      <w:r>
        <w:t>Размещение в гостинице</w:t>
      </w:r>
    </w:p>
    <w:p w14:paraId="1CF40678" w14:textId="77777777" w:rsidR="00526B74" w:rsidRDefault="00526B74" w:rsidP="00526B74">
      <w:pPr>
        <w:spacing w:after="0"/>
      </w:pPr>
    </w:p>
    <w:p w14:paraId="58A8E875" w14:textId="77777777" w:rsidR="00526B74" w:rsidRDefault="00526B74" w:rsidP="00526B74">
      <w:pPr>
        <w:spacing w:after="0"/>
      </w:pPr>
      <w:r>
        <w:t xml:space="preserve">Ужин самостоятельно, за </w:t>
      </w:r>
      <w:proofErr w:type="spellStart"/>
      <w:proofErr w:type="gramStart"/>
      <w:r>
        <w:t>доп.плату</w:t>
      </w:r>
      <w:proofErr w:type="spellEnd"/>
      <w:proofErr w:type="gramEnd"/>
    </w:p>
    <w:p w14:paraId="62EAB98D" w14:textId="77777777" w:rsidR="00526B74" w:rsidRDefault="00526B74" w:rsidP="00526B74">
      <w:pPr>
        <w:spacing w:after="0"/>
      </w:pPr>
    </w:p>
    <w:p w14:paraId="61DD4963" w14:textId="77777777" w:rsidR="00526B74" w:rsidRPr="00526B74" w:rsidRDefault="00526B74" w:rsidP="00526B74">
      <w:pPr>
        <w:spacing w:after="0"/>
        <w:jc w:val="center"/>
        <w:rPr>
          <w:b/>
          <w:bCs/>
          <w:color w:val="4472C4" w:themeColor="accent1"/>
          <w:sz w:val="28"/>
          <w:szCs w:val="28"/>
        </w:rPr>
      </w:pPr>
      <w:r w:rsidRPr="00526B74">
        <w:rPr>
          <w:b/>
          <w:bCs/>
          <w:color w:val="4472C4" w:themeColor="accent1"/>
          <w:sz w:val="28"/>
          <w:szCs w:val="28"/>
        </w:rPr>
        <w:t>3 день</w:t>
      </w:r>
    </w:p>
    <w:p w14:paraId="01553BC7" w14:textId="77777777" w:rsidR="00526B74" w:rsidRDefault="00526B74" w:rsidP="00526B74">
      <w:pPr>
        <w:spacing w:after="0"/>
      </w:pPr>
    </w:p>
    <w:p w14:paraId="3DE2E87B" w14:textId="77777777" w:rsidR="00526B74" w:rsidRDefault="00526B74" w:rsidP="00526B74">
      <w:pPr>
        <w:spacing w:after="0"/>
      </w:pPr>
      <w:r>
        <w:t>Самарканд:</w:t>
      </w:r>
    </w:p>
    <w:p w14:paraId="44FD9073" w14:textId="77777777" w:rsidR="00526B74" w:rsidRDefault="00526B74" w:rsidP="00526B74">
      <w:pPr>
        <w:spacing w:after="0"/>
      </w:pPr>
    </w:p>
    <w:p w14:paraId="4E9B61F2" w14:textId="77777777" w:rsidR="00526B74" w:rsidRDefault="00526B74" w:rsidP="00526B74">
      <w:pPr>
        <w:spacing w:after="0"/>
      </w:pPr>
      <w:r>
        <w:t>Завтрак</w:t>
      </w:r>
    </w:p>
    <w:p w14:paraId="3A095668" w14:textId="77777777" w:rsidR="00526B74" w:rsidRDefault="00526B74" w:rsidP="00526B74">
      <w:pPr>
        <w:spacing w:after="0"/>
      </w:pPr>
    </w:p>
    <w:p w14:paraId="1344B74A" w14:textId="77777777" w:rsidR="00526B74" w:rsidRDefault="00526B74" w:rsidP="00526B74">
      <w:pPr>
        <w:spacing w:after="0"/>
      </w:pPr>
      <w:r>
        <w:lastRenderedPageBreak/>
        <w:t>- экскурсия по городу</w:t>
      </w:r>
    </w:p>
    <w:p w14:paraId="4E384DC0" w14:textId="77777777" w:rsidR="00526B74" w:rsidRDefault="00526B74" w:rsidP="00526B74">
      <w:pPr>
        <w:spacing w:after="0"/>
      </w:pPr>
    </w:p>
    <w:p w14:paraId="610B9D9C" w14:textId="77777777" w:rsidR="00526B74" w:rsidRDefault="00526B74" w:rsidP="00526B74">
      <w:pPr>
        <w:spacing w:after="0"/>
      </w:pPr>
      <w:r>
        <w:t xml:space="preserve">Обед, ужин самостоятельно, за </w:t>
      </w:r>
      <w:proofErr w:type="spellStart"/>
      <w:proofErr w:type="gramStart"/>
      <w:r>
        <w:t>доп.плату</w:t>
      </w:r>
      <w:proofErr w:type="spellEnd"/>
      <w:proofErr w:type="gramEnd"/>
    </w:p>
    <w:p w14:paraId="15AA41DE" w14:textId="77777777" w:rsidR="00526B74" w:rsidRDefault="00526B74" w:rsidP="00526B74">
      <w:pPr>
        <w:spacing w:after="0"/>
      </w:pPr>
    </w:p>
    <w:p w14:paraId="3FAD8D1B" w14:textId="0476EE6A" w:rsidR="00526B74" w:rsidRPr="00526B74" w:rsidRDefault="00526B74" w:rsidP="00526B74">
      <w:pPr>
        <w:spacing w:after="0"/>
        <w:jc w:val="center"/>
        <w:rPr>
          <w:b/>
          <w:bCs/>
          <w:color w:val="4472C4" w:themeColor="accent1"/>
          <w:sz w:val="28"/>
          <w:szCs w:val="28"/>
        </w:rPr>
      </w:pPr>
      <w:r w:rsidRPr="00526B74">
        <w:rPr>
          <w:b/>
          <w:bCs/>
          <w:color w:val="4472C4" w:themeColor="accent1"/>
          <w:sz w:val="28"/>
          <w:szCs w:val="28"/>
        </w:rPr>
        <w:t>4 день</w:t>
      </w:r>
    </w:p>
    <w:p w14:paraId="000B2C24" w14:textId="77777777" w:rsidR="00526B74" w:rsidRDefault="00526B74" w:rsidP="00526B74">
      <w:pPr>
        <w:spacing w:after="0"/>
      </w:pPr>
    </w:p>
    <w:p w14:paraId="6C843FAE" w14:textId="77777777" w:rsidR="00526B74" w:rsidRDefault="00526B74" w:rsidP="00526B74">
      <w:pPr>
        <w:spacing w:after="0"/>
      </w:pPr>
    </w:p>
    <w:p w14:paraId="288BDE10" w14:textId="77777777" w:rsidR="00526B74" w:rsidRDefault="00526B74" w:rsidP="00526B74">
      <w:pPr>
        <w:spacing w:after="0"/>
      </w:pPr>
      <w:r>
        <w:t>Завтрак</w:t>
      </w:r>
    </w:p>
    <w:p w14:paraId="18D2DC5D" w14:textId="77777777" w:rsidR="00526B74" w:rsidRDefault="00526B74" w:rsidP="00526B74">
      <w:pPr>
        <w:spacing w:after="0"/>
      </w:pPr>
    </w:p>
    <w:p w14:paraId="6C5C9960" w14:textId="77777777" w:rsidR="00526B74" w:rsidRDefault="00526B74" w:rsidP="00526B74">
      <w:pPr>
        <w:spacing w:after="0"/>
      </w:pPr>
      <w:r>
        <w:t>Гиждуван:</w:t>
      </w:r>
    </w:p>
    <w:p w14:paraId="3774DD8E" w14:textId="77777777" w:rsidR="00526B74" w:rsidRDefault="00526B74" w:rsidP="00526B74">
      <w:pPr>
        <w:spacing w:after="0"/>
      </w:pPr>
    </w:p>
    <w:p w14:paraId="196456CC" w14:textId="77777777" w:rsidR="00526B74" w:rsidRDefault="00526B74" w:rsidP="00526B74">
      <w:pPr>
        <w:spacing w:after="0"/>
      </w:pPr>
      <w:r>
        <w:t xml:space="preserve">- посещение семьи </w:t>
      </w:r>
      <w:proofErr w:type="spellStart"/>
      <w:r>
        <w:t>Нарзуллаевых</w:t>
      </w:r>
      <w:proofErr w:type="spellEnd"/>
      <w:r>
        <w:t xml:space="preserve"> – потомственных мастеров-керамистов</w:t>
      </w:r>
    </w:p>
    <w:p w14:paraId="39628B27" w14:textId="77777777" w:rsidR="00526B74" w:rsidRDefault="00526B74" w:rsidP="00526B74">
      <w:pPr>
        <w:spacing w:after="0"/>
      </w:pPr>
    </w:p>
    <w:p w14:paraId="1481361B" w14:textId="77777777" w:rsidR="00526B74" w:rsidRDefault="00526B74" w:rsidP="00526B74">
      <w:pPr>
        <w:spacing w:after="0"/>
      </w:pPr>
      <w:r>
        <w:t xml:space="preserve">- знакомство с </w:t>
      </w:r>
      <w:proofErr w:type="spellStart"/>
      <w:r>
        <w:t>гиждуванской</w:t>
      </w:r>
      <w:proofErr w:type="spellEnd"/>
      <w:r>
        <w:t xml:space="preserve"> гончарной школой, процессом изготовления керамики, обжига и росписи</w:t>
      </w:r>
    </w:p>
    <w:p w14:paraId="3C05629B" w14:textId="77777777" w:rsidR="00526B74" w:rsidRDefault="00526B74" w:rsidP="00526B74">
      <w:pPr>
        <w:spacing w:after="0"/>
      </w:pPr>
    </w:p>
    <w:p w14:paraId="35A4A203" w14:textId="77777777" w:rsidR="00526B74" w:rsidRDefault="00526B74" w:rsidP="00526B74">
      <w:pPr>
        <w:spacing w:after="0"/>
      </w:pPr>
      <w:r>
        <w:t xml:space="preserve">Обед в доме керамистов – дегустация знаменитых </w:t>
      </w:r>
      <w:proofErr w:type="spellStart"/>
      <w:r>
        <w:t>гиждуванских</w:t>
      </w:r>
      <w:proofErr w:type="spellEnd"/>
      <w:r>
        <w:t xml:space="preserve"> шашлыков</w:t>
      </w:r>
    </w:p>
    <w:p w14:paraId="07E80E6E" w14:textId="77777777" w:rsidR="00526B74" w:rsidRDefault="00526B74" w:rsidP="00526B74">
      <w:pPr>
        <w:spacing w:after="0"/>
      </w:pPr>
    </w:p>
    <w:p w14:paraId="6C7E546C" w14:textId="77777777" w:rsidR="00526B74" w:rsidRDefault="00526B74" w:rsidP="00526B74">
      <w:pPr>
        <w:spacing w:after="0"/>
      </w:pPr>
      <w:r>
        <w:t>- переезд в Бухару</w:t>
      </w:r>
    </w:p>
    <w:p w14:paraId="4579917F" w14:textId="77777777" w:rsidR="00526B74" w:rsidRDefault="00526B74" w:rsidP="00526B74">
      <w:pPr>
        <w:spacing w:after="0"/>
      </w:pPr>
    </w:p>
    <w:p w14:paraId="63CF7C18" w14:textId="77777777" w:rsidR="00526B74" w:rsidRDefault="00526B74" w:rsidP="00526B74">
      <w:pPr>
        <w:spacing w:after="0"/>
      </w:pPr>
      <w:r>
        <w:t>Бухара:</w:t>
      </w:r>
    </w:p>
    <w:p w14:paraId="29D87F15" w14:textId="77777777" w:rsidR="00526B74" w:rsidRDefault="00526B74" w:rsidP="00526B74">
      <w:pPr>
        <w:spacing w:after="0"/>
      </w:pPr>
    </w:p>
    <w:p w14:paraId="719024B7" w14:textId="77777777" w:rsidR="00526B74" w:rsidRDefault="00526B74" w:rsidP="00526B74">
      <w:pPr>
        <w:spacing w:after="0"/>
      </w:pPr>
      <w:r>
        <w:t>- экскурсия по городу</w:t>
      </w:r>
    </w:p>
    <w:p w14:paraId="41DD6363" w14:textId="77777777" w:rsidR="00526B74" w:rsidRDefault="00526B74" w:rsidP="00526B74">
      <w:pPr>
        <w:spacing w:after="0"/>
      </w:pPr>
    </w:p>
    <w:p w14:paraId="653A9DCF" w14:textId="77777777" w:rsidR="00526B74" w:rsidRDefault="00526B74" w:rsidP="00526B74">
      <w:pPr>
        <w:spacing w:after="0"/>
      </w:pPr>
      <w:r>
        <w:t>Размещение в гостинице</w:t>
      </w:r>
    </w:p>
    <w:p w14:paraId="14C50E08" w14:textId="77777777" w:rsidR="00526B74" w:rsidRDefault="00526B74" w:rsidP="00526B74">
      <w:pPr>
        <w:spacing w:after="0"/>
      </w:pPr>
    </w:p>
    <w:p w14:paraId="66B7F7BC" w14:textId="77777777" w:rsidR="00526B74" w:rsidRDefault="00526B74" w:rsidP="00526B74">
      <w:pPr>
        <w:spacing w:after="0"/>
      </w:pPr>
      <w:r>
        <w:t xml:space="preserve">Ужин самостоятельно, за </w:t>
      </w:r>
      <w:proofErr w:type="spellStart"/>
      <w:proofErr w:type="gramStart"/>
      <w:r>
        <w:t>доп.плату</w:t>
      </w:r>
      <w:proofErr w:type="spellEnd"/>
      <w:proofErr w:type="gramEnd"/>
    </w:p>
    <w:p w14:paraId="3AA7D54B" w14:textId="77777777" w:rsidR="00526B74" w:rsidRDefault="00526B74" w:rsidP="00526B74">
      <w:pPr>
        <w:spacing w:after="0"/>
      </w:pPr>
    </w:p>
    <w:p w14:paraId="53AE6A99" w14:textId="77777777" w:rsidR="00526B74" w:rsidRPr="00526B74" w:rsidRDefault="00526B74" w:rsidP="00526B74">
      <w:pPr>
        <w:spacing w:after="0"/>
        <w:jc w:val="center"/>
        <w:rPr>
          <w:b/>
          <w:bCs/>
          <w:color w:val="4472C4" w:themeColor="accent1"/>
          <w:sz w:val="28"/>
          <w:szCs w:val="28"/>
        </w:rPr>
      </w:pPr>
      <w:r w:rsidRPr="00526B74">
        <w:rPr>
          <w:b/>
          <w:bCs/>
          <w:color w:val="4472C4" w:themeColor="accent1"/>
          <w:sz w:val="28"/>
          <w:szCs w:val="28"/>
        </w:rPr>
        <w:t>5 день</w:t>
      </w:r>
    </w:p>
    <w:p w14:paraId="653C4CF1" w14:textId="77777777" w:rsidR="00526B74" w:rsidRDefault="00526B74" w:rsidP="00526B74">
      <w:pPr>
        <w:spacing w:after="0"/>
      </w:pPr>
    </w:p>
    <w:p w14:paraId="55609FD4" w14:textId="77777777" w:rsidR="00526B74" w:rsidRDefault="00526B74" w:rsidP="00526B74">
      <w:pPr>
        <w:spacing w:after="0"/>
      </w:pPr>
      <w:r>
        <w:t>Бухара:</w:t>
      </w:r>
    </w:p>
    <w:p w14:paraId="76E05F87" w14:textId="77777777" w:rsidR="00526B74" w:rsidRDefault="00526B74" w:rsidP="00526B74">
      <w:pPr>
        <w:spacing w:after="0"/>
      </w:pPr>
    </w:p>
    <w:p w14:paraId="18BDC43E" w14:textId="77777777" w:rsidR="00526B74" w:rsidRDefault="00526B74" w:rsidP="00526B74">
      <w:pPr>
        <w:spacing w:after="0"/>
      </w:pPr>
      <w:r>
        <w:t>Завтрак</w:t>
      </w:r>
    </w:p>
    <w:p w14:paraId="431E3E4A" w14:textId="77777777" w:rsidR="00526B74" w:rsidRDefault="00526B74" w:rsidP="00526B74">
      <w:pPr>
        <w:spacing w:after="0"/>
      </w:pPr>
    </w:p>
    <w:p w14:paraId="7A486676" w14:textId="77777777" w:rsidR="00526B74" w:rsidRDefault="00526B74" w:rsidP="00526B74">
      <w:pPr>
        <w:spacing w:after="0"/>
      </w:pPr>
      <w:r>
        <w:t>- продолжение экскурсии по Бухаре и ее окрестностям</w:t>
      </w:r>
    </w:p>
    <w:p w14:paraId="468FA4F1" w14:textId="77777777" w:rsidR="00526B74" w:rsidRDefault="00526B74" w:rsidP="00526B74">
      <w:pPr>
        <w:spacing w:after="0"/>
      </w:pPr>
    </w:p>
    <w:p w14:paraId="0FB796EF" w14:textId="77777777" w:rsidR="00526B74" w:rsidRDefault="00526B74" w:rsidP="00526B74">
      <w:pPr>
        <w:spacing w:after="0"/>
      </w:pPr>
      <w:r>
        <w:t xml:space="preserve">Обед, ужин самостоятельно, за </w:t>
      </w:r>
      <w:proofErr w:type="spellStart"/>
      <w:proofErr w:type="gramStart"/>
      <w:r>
        <w:t>доп.плату</w:t>
      </w:r>
      <w:proofErr w:type="spellEnd"/>
      <w:proofErr w:type="gramEnd"/>
    </w:p>
    <w:p w14:paraId="1125F916" w14:textId="77777777" w:rsidR="00526B74" w:rsidRDefault="00526B74" w:rsidP="00526B74">
      <w:pPr>
        <w:spacing w:after="0"/>
      </w:pPr>
    </w:p>
    <w:p w14:paraId="78D1858C" w14:textId="77777777" w:rsidR="00526B74" w:rsidRPr="00526B74" w:rsidRDefault="00526B74" w:rsidP="00526B74">
      <w:pPr>
        <w:spacing w:after="0"/>
        <w:jc w:val="center"/>
        <w:rPr>
          <w:b/>
          <w:bCs/>
          <w:color w:val="4472C4" w:themeColor="accent1"/>
          <w:sz w:val="28"/>
          <w:szCs w:val="28"/>
        </w:rPr>
      </w:pPr>
      <w:r w:rsidRPr="00526B74">
        <w:rPr>
          <w:b/>
          <w:bCs/>
          <w:color w:val="4472C4" w:themeColor="accent1"/>
          <w:sz w:val="28"/>
          <w:szCs w:val="28"/>
        </w:rPr>
        <w:t>6 день</w:t>
      </w:r>
    </w:p>
    <w:p w14:paraId="18FD53C8" w14:textId="77777777" w:rsidR="00526B74" w:rsidRDefault="00526B74" w:rsidP="00526B74">
      <w:pPr>
        <w:spacing w:after="0"/>
      </w:pPr>
    </w:p>
    <w:p w14:paraId="4983E650" w14:textId="77777777" w:rsidR="00526B74" w:rsidRDefault="00526B74" w:rsidP="00526B74">
      <w:pPr>
        <w:spacing w:after="0"/>
      </w:pPr>
      <w:r>
        <w:t>Бухара:</w:t>
      </w:r>
    </w:p>
    <w:p w14:paraId="64276FEA" w14:textId="77777777" w:rsidR="00526B74" w:rsidRDefault="00526B74" w:rsidP="00526B74">
      <w:pPr>
        <w:spacing w:after="0"/>
      </w:pPr>
    </w:p>
    <w:p w14:paraId="57FD5094" w14:textId="77777777" w:rsidR="00526B74" w:rsidRDefault="00526B74" w:rsidP="00526B74">
      <w:pPr>
        <w:spacing w:after="0"/>
      </w:pPr>
      <w:r>
        <w:t>Завтрак</w:t>
      </w:r>
    </w:p>
    <w:p w14:paraId="2C091F2D" w14:textId="77777777" w:rsidR="00526B74" w:rsidRDefault="00526B74" w:rsidP="00526B74">
      <w:pPr>
        <w:spacing w:after="0"/>
      </w:pPr>
    </w:p>
    <w:p w14:paraId="0FE8DA18" w14:textId="4572B7D3" w:rsidR="00526B74" w:rsidRDefault="00526B74" w:rsidP="00526B74">
      <w:pPr>
        <w:spacing w:after="0"/>
      </w:pPr>
      <w:r>
        <w:t>- групповой переезд в аэропорт Бухары</w:t>
      </w:r>
    </w:p>
    <w:p w14:paraId="20DC4184" w14:textId="77777777" w:rsidR="00526B74" w:rsidRDefault="00526B74" w:rsidP="00526B74">
      <w:pPr>
        <w:spacing w:after="0"/>
      </w:pPr>
    </w:p>
    <w:p w14:paraId="5979DF8D" w14:textId="77777777" w:rsidR="00526B74" w:rsidRPr="00526B74" w:rsidRDefault="00526B74" w:rsidP="00526B74">
      <w:pPr>
        <w:spacing w:after="0"/>
        <w:jc w:val="center"/>
        <w:rPr>
          <w:b/>
          <w:bCs/>
          <w:color w:val="4472C4" w:themeColor="accent1"/>
          <w:sz w:val="28"/>
          <w:szCs w:val="28"/>
        </w:rPr>
      </w:pPr>
      <w:r w:rsidRPr="00526B74">
        <w:rPr>
          <w:b/>
          <w:bCs/>
          <w:color w:val="4472C4" w:themeColor="accent1"/>
          <w:sz w:val="28"/>
          <w:szCs w:val="28"/>
        </w:rPr>
        <w:t>В стоимость включено:</w:t>
      </w:r>
    </w:p>
    <w:p w14:paraId="3382088D" w14:textId="77777777" w:rsidR="00526B74" w:rsidRDefault="00526B74" w:rsidP="00526B74">
      <w:pPr>
        <w:spacing w:after="0"/>
      </w:pPr>
      <w:r>
        <w:t>Встреча/проводы в аэропорту в любое время, групповой трансфер аэропорт – гостиница – аэропорт для каждого рейса.</w:t>
      </w:r>
    </w:p>
    <w:p w14:paraId="1E8EEB62" w14:textId="77777777" w:rsidR="00526B74" w:rsidRDefault="00526B74" w:rsidP="00526B74">
      <w:pPr>
        <w:spacing w:after="0"/>
      </w:pPr>
      <w:r>
        <w:lastRenderedPageBreak/>
        <w:t>Размещение в гостиницах в двухместных номерах с завтраком.</w:t>
      </w:r>
    </w:p>
    <w:p w14:paraId="6BE8C020" w14:textId="77777777" w:rsidR="00526B74" w:rsidRDefault="00526B74" w:rsidP="00526B74">
      <w:pPr>
        <w:spacing w:after="0"/>
      </w:pPr>
      <w:r>
        <w:t>Групповые экскурсии с гидом согласно программе тура.</w:t>
      </w:r>
    </w:p>
    <w:p w14:paraId="5B1F8E4C" w14:textId="77777777" w:rsidR="00526B74" w:rsidRDefault="00526B74" w:rsidP="00526B74">
      <w:pPr>
        <w:spacing w:after="0"/>
      </w:pPr>
      <w:r>
        <w:t>Комфортабельный транспорт с кондиционером на протяжении всего тура.</w:t>
      </w:r>
    </w:p>
    <w:p w14:paraId="64A2F16B" w14:textId="77777777" w:rsidR="00526B74" w:rsidRDefault="00526B74" w:rsidP="00526B74">
      <w:pPr>
        <w:spacing w:after="0"/>
      </w:pPr>
      <w:r>
        <w:t>Обед в Среднеазиатском центре плова «</w:t>
      </w:r>
      <w:proofErr w:type="spellStart"/>
      <w:r>
        <w:t>Беш</w:t>
      </w:r>
      <w:proofErr w:type="spellEnd"/>
      <w:r>
        <w:t xml:space="preserve"> Козон».</w:t>
      </w:r>
    </w:p>
    <w:p w14:paraId="5A1480B8" w14:textId="77777777" w:rsidR="00526B74" w:rsidRDefault="00526B74" w:rsidP="00526B74">
      <w:pPr>
        <w:spacing w:after="0"/>
      </w:pPr>
      <w:r>
        <w:t>Обед в доме керамистов в Гиждуване - на даты заезда 2024 г.</w:t>
      </w:r>
    </w:p>
    <w:p w14:paraId="5F9AED6E" w14:textId="77777777" w:rsidR="00526B74" w:rsidRDefault="00526B74" w:rsidP="00526B74">
      <w:pPr>
        <w:spacing w:after="0"/>
      </w:pPr>
      <w:r>
        <w:t>Минеральная вода на каждый день тура.</w:t>
      </w:r>
    </w:p>
    <w:p w14:paraId="6B5D0FAF" w14:textId="559385F4" w:rsidR="00526B74" w:rsidRDefault="00526B74" w:rsidP="00526B74">
      <w:pPr>
        <w:spacing w:after="0"/>
      </w:pPr>
      <w:r>
        <w:t>Памятные сувениры.</w:t>
      </w:r>
    </w:p>
    <w:p w14:paraId="2654B50C" w14:textId="180C93FA" w:rsidR="00526B74" w:rsidRDefault="00526B74" w:rsidP="00526B74">
      <w:pPr>
        <w:spacing w:after="0"/>
      </w:pPr>
      <w:r>
        <w:t>Авиабилеты Москва-Ташкент, Бухара-Москва.</w:t>
      </w:r>
    </w:p>
    <w:sectPr w:rsidR="0052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74"/>
    <w:rsid w:val="004F4798"/>
    <w:rsid w:val="00526B74"/>
    <w:rsid w:val="005D4F6E"/>
    <w:rsid w:val="006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C965"/>
  <w15:chartTrackingRefBased/>
  <w15:docId w15:val="{71A023D3-7E52-432A-A2BA-DAAFC0FF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Tuzlukova</dc:creator>
  <cp:keywords/>
  <dc:description/>
  <cp:lastModifiedBy>Kristina Tuzlukova</cp:lastModifiedBy>
  <cp:revision>1</cp:revision>
  <dcterms:created xsi:type="dcterms:W3CDTF">2023-11-24T12:33:00Z</dcterms:created>
  <dcterms:modified xsi:type="dcterms:W3CDTF">2023-11-24T12:42:00Z</dcterms:modified>
</cp:coreProperties>
</file>